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A6" w:rsidRPr="00EB1CA6" w:rsidRDefault="00EB1CA6" w:rsidP="00EB1CA6">
      <w:pPr>
        <w:spacing w:before="100" w:beforeAutospacing="1" w:after="150" w:line="210" w:lineRule="atLeast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Ogłoszenie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 xml:space="preserve">o naborze kandydata na stanowisko 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>samodzielnego referenta</w:t>
      </w:r>
    </w:p>
    <w:p w:rsidR="00EB1CA6" w:rsidRDefault="00EB1CA6" w:rsidP="00EB1CA6">
      <w:pPr>
        <w:spacing w:before="100" w:beforeAutospacing="1" w:after="150" w:line="210" w:lineRule="atLeast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XV Liceum Ogólnokształcącym 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Łodzi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>91-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04 Łódź, ul.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Traktorowa 77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tel. 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42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252 98 03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e-mail </w:t>
      </w:r>
      <w:hyperlink r:id="rId5" w:history="1">
        <w:r w:rsidR="0089792F" w:rsidRPr="00A16774">
          <w:rPr>
            <w:rStyle w:val="Hipercze"/>
            <w:rFonts w:ascii="Verdana" w:eastAsia="Times New Roman" w:hAnsi="Verdana" w:cs="Times New Roman"/>
            <w:b/>
            <w:bCs/>
            <w:sz w:val="18"/>
            <w:szCs w:val="18"/>
            <w:lang w:eastAsia="pl-PL"/>
          </w:rPr>
          <w:t>sekretariat@xvlo.lodz.pl</w:t>
        </w:r>
      </w:hyperlink>
    </w:p>
    <w:p w:rsidR="0089792F" w:rsidRPr="00EB1CA6" w:rsidRDefault="0089792F" w:rsidP="00EB1CA6">
      <w:pPr>
        <w:spacing w:before="100" w:beforeAutospacing="1" w:after="150" w:line="210" w:lineRule="atLeast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EB1CA6" w:rsidRPr="00EB1CA6" w:rsidRDefault="00EB1CA6" w:rsidP="00EB1CA6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Nazwa stanowiska:   samodzielny referent</w:t>
      </w:r>
    </w:p>
    <w:p w:rsidR="00EB1CA6" w:rsidRPr="00EB1CA6" w:rsidRDefault="00EB1CA6" w:rsidP="00EB1CA6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Wymiar czasu pracy:   cały etat</w:t>
      </w:r>
    </w:p>
    <w:p w:rsidR="00EB1CA6" w:rsidRPr="00EB1CA6" w:rsidRDefault="00EB1CA6" w:rsidP="00EB1CA6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Rodzaj umowy: umowa </w:t>
      </w:r>
      <w:r w:rsidR="0064433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zastępstwo </w:t>
      </w:r>
      <w:r w:rsidR="00DD2F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od 16 października 2017r. </w:t>
      </w:r>
      <w:r w:rsidR="0064433F">
        <w:rPr>
          <w:rFonts w:ascii="Verdana" w:eastAsia="Times New Roman" w:hAnsi="Verdana" w:cs="Times New Roman"/>
          <w:sz w:val="18"/>
          <w:szCs w:val="18"/>
          <w:lang w:eastAsia="pl-PL"/>
        </w:rPr>
        <w:t>nie dłużej niż do 10 sierpnia 2018r.</w:t>
      </w:r>
    </w:p>
    <w:p w:rsidR="00EB1CA6" w:rsidRDefault="00EB1CA6" w:rsidP="006B2873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Wymagane wykształcenie: minimum średnie </w:t>
      </w:r>
    </w:p>
    <w:p w:rsidR="00EB1CA6" w:rsidRPr="00EB1CA6" w:rsidRDefault="00EB1CA6" w:rsidP="00EB1CA6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Wymagania niezbędne:</w:t>
      </w:r>
    </w:p>
    <w:p w:rsidR="00EB1CA6" w:rsidRPr="00EB1CA6" w:rsidRDefault="00EB1CA6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brak przeciwwskazań zdrowotnych do wykonywania pracy na stanowisku urzędniczym</w:t>
      </w:r>
    </w:p>
    <w:p w:rsidR="00EB1CA6" w:rsidRPr="00EB1CA6" w:rsidRDefault="00EB1CA6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brak prawomocnego skazania za przestępstwo popełnione umyślnie</w:t>
      </w:r>
    </w:p>
    <w:p w:rsidR="00EB1CA6" w:rsidRPr="00EB1CA6" w:rsidRDefault="00EB1CA6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nieposzlakowana opinia</w:t>
      </w:r>
    </w:p>
    <w:p w:rsidR="00EB1CA6" w:rsidRPr="00EB1CA6" w:rsidRDefault="001045E4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umiejętność redagowania pism urzędowych</w:t>
      </w:r>
    </w:p>
    <w:p w:rsidR="00EB1CA6" w:rsidRPr="001045E4" w:rsidRDefault="001045E4" w:rsidP="001045E4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umiejętność obsługi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komputera (Windows, Office, Excel, Word, Internet)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innych </w:t>
      </w:r>
      <w:r w:rsidR="00EB1CA6" w:rsidRPr="001045E4">
        <w:rPr>
          <w:rFonts w:ascii="Verdana" w:eastAsia="Times New Roman" w:hAnsi="Verdana" w:cs="Times New Roman"/>
          <w:sz w:val="18"/>
          <w:szCs w:val="18"/>
          <w:lang w:eastAsia="pl-PL"/>
        </w:rPr>
        <w:t>urządzeń biurowych</w:t>
      </w:r>
    </w:p>
    <w:p w:rsidR="00EB1CA6" w:rsidRPr="00EB1CA6" w:rsidRDefault="00EB1CA6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podstawowa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znajomość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prawa oświatowego </w:t>
      </w:r>
      <w:r w:rsidR="008255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="00C6616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zakresie prowadzenia dokumentacji przebiegu nauczania, </w:t>
      </w:r>
      <w:r w:rsidR="008255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instrukcji kancelaryjnej, obiegu dokumentów,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</w:t>
      </w:r>
      <w:r w:rsidR="001045E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przepisów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o ochronie danych osobowych</w:t>
      </w:r>
    </w:p>
    <w:p w:rsidR="00EB1CA6" w:rsidRPr="00EB1CA6" w:rsidRDefault="001045E4" w:rsidP="00EB1CA6">
      <w:pPr>
        <w:spacing w:before="100" w:beforeAutospacing="1" w:after="150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. Wymagania dodatkowe:</w:t>
      </w:r>
    </w:p>
    <w:p w:rsidR="00EB1CA6" w:rsidRPr="00EB1CA6" w:rsidRDefault="00EB1CA6" w:rsidP="00EB1CA6">
      <w:pPr>
        <w:numPr>
          <w:ilvl w:val="0"/>
          <w:numId w:val="3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odpowiedzialność za realizację zadań (</w:t>
      </w:r>
      <w:r w:rsidR="006F14D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rzetelność,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terminowość, sumienność, dokładność)</w:t>
      </w:r>
    </w:p>
    <w:p w:rsidR="00EB1CA6" w:rsidRPr="00EB1CA6" w:rsidRDefault="006F14DE" w:rsidP="00EB1CA6">
      <w:pPr>
        <w:numPr>
          <w:ilvl w:val="0"/>
          <w:numId w:val="3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komunikatywność i 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umiejętność pracy w zespole </w:t>
      </w:r>
    </w:p>
    <w:p w:rsidR="00EB1CA6" w:rsidRPr="00EB1CA6" w:rsidRDefault="00EB1CA6" w:rsidP="00EB1CA6">
      <w:pPr>
        <w:numPr>
          <w:ilvl w:val="0"/>
          <w:numId w:val="3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umiejętność nawiązywania kontaktów i współpracy z instytucjami zewnętrznymi</w:t>
      </w:r>
    </w:p>
    <w:p w:rsidR="00EB1CA6" w:rsidRPr="00EB1CA6" w:rsidRDefault="001045E4" w:rsidP="00EB1CA6">
      <w:pPr>
        <w:spacing w:before="100" w:beforeAutospacing="1" w:after="150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. Podstawowy zakres zadań: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prowadzenie dokumentacji związanej z obowiązkiem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nauki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uczniów</w:t>
      </w:r>
    </w:p>
    <w:p w:rsidR="00EB1CA6" w:rsidRPr="00EB1CA6" w:rsidRDefault="00C66164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współpraca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przy sporządzaniu sprawozdania SIO, GUS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przygotowywanie danych do sprawozdań z zakresu swojego stanowiska pracy</w:t>
      </w:r>
    </w:p>
    <w:p w:rsidR="00EB1CA6" w:rsidRPr="00EB1CA6" w:rsidRDefault="0089792F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archiwizowanie dokumentacji i 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prowadzenie archiwum szkoły</w:t>
      </w:r>
    </w:p>
    <w:p w:rsid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prowadzenie sekretariatu szkoły</w:t>
      </w:r>
    </w:p>
    <w:p w:rsidR="00C66164" w:rsidRPr="00EB1CA6" w:rsidRDefault="00C66164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obsługa programu OSON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bieżące załatwianie wszelkich spraw uczniowskich, a także wykonywanie zadań </w:t>
      </w:r>
      <w:proofErr w:type="spellStart"/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administracyjno</w:t>
      </w:r>
      <w:proofErr w:type="spellEnd"/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biurowych na wniosek uczniów i ich rodziców, nauczycieli i wychowawców: przygotowywanie</w:t>
      </w:r>
      <w:r w:rsidR="0089792F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 wydawanie legitymacji, zaświadczeń</w:t>
      </w:r>
      <w:r w:rsidR="00C66164">
        <w:rPr>
          <w:rFonts w:ascii="Verdana" w:eastAsia="Times New Roman" w:hAnsi="Verdana" w:cs="Times New Roman"/>
          <w:sz w:val="18"/>
          <w:szCs w:val="18"/>
          <w:lang w:eastAsia="pl-PL"/>
        </w:rPr>
        <w:t>, duplikatów świadectw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samodzielne redagowanie pism po uzgodnieniu treści z dyrektorem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terminowe wykonywanie doraźnie zleconych przez dyrektora zadań wynikających z potrzeby zapewnienia prawidłowego funkcjonowania szkoły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prowadzenie niezbędnej dokumentacji dotyczącej posiadanych druków ścisłego zarachowania</w:t>
      </w:r>
    </w:p>
    <w:p w:rsidR="00EB1CA6" w:rsidRPr="00EB1CA6" w:rsidRDefault="00EB1CA6" w:rsidP="0024746B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dbałość o właściwe zabezpieczenie dokumentacji szkolnej związanej z obowiązkiem nauki, zabezpieczenie i przechowywanie pieczęci oraz druków ścisłego zarachowania</w:t>
      </w:r>
    </w:p>
    <w:p w:rsid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dbałość </w:t>
      </w:r>
      <w:r w:rsidR="00C6616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należyty ład i porządek na stanowisku pracy</w:t>
      </w:r>
    </w:p>
    <w:p w:rsidR="006F14DE" w:rsidRDefault="006F14DE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profesjonalna obsługa interesantów</w:t>
      </w:r>
    </w:p>
    <w:p w:rsidR="00EB1CA6" w:rsidRDefault="00EB1CA6" w:rsidP="00EB1CA6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9792F" w:rsidRDefault="0089792F" w:rsidP="00EB1CA6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9792F" w:rsidRPr="00EB1CA6" w:rsidRDefault="0089792F" w:rsidP="00EB1CA6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CA6" w:rsidRPr="00EB1CA6" w:rsidRDefault="001045E4" w:rsidP="00EB1CA6">
      <w:pPr>
        <w:spacing w:before="100" w:beforeAutospacing="1" w:after="150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8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. Wymagane dokumenty:</w:t>
      </w:r>
    </w:p>
    <w:p w:rsidR="00EB1CA6" w:rsidRPr="00EB1CA6" w:rsidRDefault="00EB1CA6" w:rsidP="00EB1CA6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CV</w:t>
      </w:r>
    </w:p>
    <w:p w:rsidR="00EB1CA6" w:rsidRPr="00EB1CA6" w:rsidRDefault="00EB1CA6" w:rsidP="00EB1CA6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list motywacyjny</w:t>
      </w:r>
    </w:p>
    <w:p w:rsidR="00EB1CA6" w:rsidRPr="0089792F" w:rsidRDefault="00EB1CA6" w:rsidP="0089792F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kserokopie dokumentów poświadczających posiadane wykształcenie oraz kserokopie świadectw pracy lub zaświadczenia o zatrudnieniu oraz inne dokumenty potwierdzające posiadane kwalifikacje i umiejętności zawodowe</w:t>
      </w:r>
      <w:r w:rsidR="00C66164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potwierdzone za zgodność z or</w:t>
      </w:r>
      <w:r w:rsidR="001045E4">
        <w:rPr>
          <w:rFonts w:ascii="Verdana" w:eastAsia="Times New Roman" w:hAnsi="Verdana" w:cs="Times New Roman"/>
          <w:sz w:val="18"/>
          <w:szCs w:val="18"/>
          <w:lang w:eastAsia="pl-PL"/>
        </w:rPr>
        <w:t>yginałem własnoręcznym podpisem</w:t>
      </w:r>
    </w:p>
    <w:p w:rsidR="006F14DE" w:rsidRPr="006F14DE" w:rsidRDefault="006F14DE" w:rsidP="006F14DE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F14D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oświadczenie kandydata, że posiada pełną zdolność do czynności prawnych oraz korzysta </w:t>
      </w:r>
      <w:r w:rsidR="0089792F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6F14DE">
        <w:rPr>
          <w:rFonts w:ascii="Verdana" w:eastAsia="Times New Roman" w:hAnsi="Verdana" w:cs="Times New Roman"/>
          <w:sz w:val="18"/>
          <w:szCs w:val="18"/>
          <w:lang w:eastAsia="pl-PL"/>
        </w:rPr>
        <w:t>w pełni z praw publicznych</w:t>
      </w:r>
    </w:p>
    <w:p w:rsidR="00EB1CA6" w:rsidRPr="00EB1CA6" w:rsidRDefault="00EB1CA6" w:rsidP="00EB1CA6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oświadczenie o wyrażeniu zgody na przetwarzanie danych osobowych zgodnie z ustawą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o ochronie danych osobowych (Dz. U. 2016 r. poz. 922)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na potrzeby związane z ogłoszonym naborem</w:t>
      </w:r>
    </w:p>
    <w:p w:rsidR="00EB1CA6" w:rsidRPr="00EB1CA6" w:rsidRDefault="001045E4" w:rsidP="00EB1CA6">
      <w:pPr>
        <w:spacing w:before="100" w:beforeAutospacing="1" w:after="150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. Termin i miejsce składania dokumentów.</w:t>
      </w:r>
    </w:p>
    <w:p w:rsidR="001B7E24" w:rsidRDefault="00EB1CA6" w:rsidP="00EB1CA6">
      <w:pPr>
        <w:spacing w:before="100" w:beforeAutospacing="1" w:after="150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Oferty wraz z wymaganymi załącznikami należy składać w nieprzekraczalnym terminie od dnia ogłoszenia konkursu do dnia </w:t>
      </w:r>
      <w:r w:rsidR="005A4AD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10</w:t>
      </w:r>
      <w:r w:rsidR="0064433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października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2017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 do godz. 12.00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(decyduje data wpływu do szkoły, a nie data stempla pocztowego) w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XV Liceum Ogólnokształcącym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Łodzi lub listem poleconym. </w:t>
      </w:r>
    </w:p>
    <w:p w:rsidR="00EB1CA6" w:rsidRPr="00EB1CA6" w:rsidRDefault="00EB1CA6" w:rsidP="00EB1CA6">
      <w:pPr>
        <w:spacing w:before="100" w:beforeAutospacing="1" w:after="150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Dokumenty należy składać w zamkniętej kopercie, opatrzonej napisem: „Konkurs na stanowisko samodzielny referent”, wraz z </w:t>
      </w:r>
      <w:r w:rsidR="001B7E2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imieniem i nazwiskiem oraz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numerem telefonu osoby składającego ofertę.  </w:t>
      </w:r>
      <w:r w:rsidR="006F14D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6F14DE" w:rsidRPr="00EB1CA6">
        <w:rPr>
          <w:rFonts w:ascii="Verdana" w:eastAsia="Times New Roman" w:hAnsi="Verdana" w:cs="Times New Roman"/>
          <w:sz w:val="18"/>
          <w:szCs w:val="18"/>
          <w:lang w:eastAsia="pl-PL"/>
        </w:rPr>
        <w:t>Wszystkie aplikacje, które wpłyną po określonym terminie nie będą rozpatrzone.</w:t>
      </w:r>
      <w:r w:rsidR="006F14DE" w:rsidRPr="00EB1CA6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C66164" w:rsidRPr="005B23C5" w:rsidRDefault="006F14DE" w:rsidP="00C66164">
      <w:pPr>
        <w:spacing w:before="100" w:beforeAutospacing="1" w:after="150" w:line="210" w:lineRule="atLeast"/>
        <w:ind w:left="60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5B23C5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Otwarcie ofert nastąpi w XV LO w Łodzi </w:t>
      </w:r>
      <w:r w:rsidR="005A4AD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10</w:t>
      </w:r>
      <w:bookmarkStart w:id="0" w:name="_GoBack"/>
      <w:bookmarkEnd w:id="0"/>
      <w:r w:rsidR="0064433F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 października o godz.14</w:t>
      </w:r>
      <w:r w:rsidRPr="005B23C5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.00</w:t>
      </w:r>
      <w:r w:rsidR="00EB1CA6" w:rsidRPr="005B23C5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br/>
      </w:r>
    </w:p>
    <w:p w:rsidR="00EB1CA6" w:rsidRPr="00EB1CA6" w:rsidRDefault="00EB1CA6" w:rsidP="00EB1CA6">
      <w:pPr>
        <w:spacing w:before="100" w:beforeAutospacing="1" w:after="150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Dokumenty nie spełniające kryteriów wymaganych w ogłoszeniu zostaną po ogłoszeniu wyników rekrutacji komisyjnie zniszczone.</w:t>
      </w:r>
    </w:p>
    <w:p w:rsidR="00EB1CA6" w:rsidRPr="00EB1CA6" w:rsidRDefault="00EB1CA6" w:rsidP="00EB1CA6">
      <w:pPr>
        <w:spacing w:before="100" w:beforeAutospacing="1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Osoby, których dokumenty spełnią wymagania rekrutacyjne zostaną </w:t>
      </w:r>
      <w:r w:rsidR="006F14D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indywidualnie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poinformowane o terminie dalszego postępowania. Dokumenty osób, które zakwalifikowały się do dalszego etapu, będą przechowywane zgodnie z instrukcją kancelaryjną.</w:t>
      </w:r>
    </w:p>
    <w:p w:rsidR="00567FB8" w:rsidRDefault="00567FB8"/>
    <w:sectPr w:rsidR="0056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7736E67"/>
    <w:multiLevelType w:val="multilevel"/>
    <w:tmpl w:val="846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420F1"/>
    <w:multiLevelType w:val="multilevel"/>
    <w:tmpl w:val="08B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0460"/>
    <w:multiLevelType w:val="multilevel"/>
    <w:tmpl w:val="2128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A1F19"/>
    <w:multiLevelType w:val="multilevel"/>
    <w:tmpl w:val="942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04645"/>
    <w:multiLevelType w:val="multilevel"/>
    <w:tmpl w:val="EACC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A6"/>
    <w:rsid w:val="000514B8"/>
    <w:rsid w:val="001045E4"/>
    <w:rsid w:val="001B7E24"/>
    <w:rsid w:val="00567FB8"/>
    <w:rsid w:val="005A4ADB"/>
    <w:rsid w:val="005B23C5"/>
    <w:rsid w:val="0064433F"/>
    <w:rsid w:val="006F14DE"/>
    <w:rsid w:val="00825576"/>
    <w:rsid w:val="008427E8"/>
    <w:rsid w:val="0089792F"/>
    <w:rsid w:val="00C66164"/>
    <w:rsid w:val="00DD2FD5"/>
    <w:rsid w:val="00E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1004-D09E-40F9-ACEB-706D7FD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xvl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Kaczorowska</dc:creator>
  <cp:keywords/>
  <dc:description/>
  <cp:lastModifiedBy>Ewa Kaczorowska</cp:lastModifiedBy>
  <cp:revision>9</cp:revision>
  <dcterms:created xsi:type="dcterms:W3CDTF">2017-01-03T12:22:00Z</dcterms:created>
  <dcterms:modified xsi:type="dcterms:W3CDTF">2017-09-26T06:24:00Z</dcterms:modified>
</cp:coreProperties>
</file>